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Energia eólica e o estudo de caso de um parque eólico.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PALAVRAS-CHAVE: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Energia eólica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Parque eólico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Sistema interligado nacional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Turbina eólica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energia cinética dos ventos - aproveitamento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Aerogerador Vestas 82/1650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RESUMO:</w:t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Resumo e abstract no trabalho.</w:t>
      </w:r>
    </w:p>
    <w:p w:rsidR="00000000" w:rsidDel="00000000" w:rsidP="00000000" w:rsidRDefault="00000000" w:rsidRPr="00000000" w14:paraId="00000011">
      <w:pPr>
        <w:jc w:val="both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Área CNPQ: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Engenharia Elétrica.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highlight w:val="white"/>
          <w:rtl w:val="0"/>
        </w:rPr>
        <w:t xml:space="preserve">(Trabalho de Conclusão de Curso - Monografia), Curso de Bacharelado em Engenharia Elétrica, Centro de Engenharia Elétrica e Informática , Universidade Federal de Campina Grande – Paraíba - Brasil, 2015. Disponível em: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nfase">
    <w:name w:val="Emphasis"/>
    <w:basedOn w:val="Fontepargpadro"/>
    <w:uiPriority w:val="20"/>
    <w:qFormat w:val="1"/>
    <w:rsid w:val="00FE3D07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Mu6mcHN9lGVLb5ihCw6LwPRSrA==">AMUW2mWAqrI9sUKo4Z27PjH7epCwMRZ5OGLIUQVwtF1bRddV0fnUiYTJrhk7qoTzV+jl2hvXOcowGp0zKJQRdOsYktQqNaG4bsZQXYbS8gWAKu20aOgSFWE=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2021-02-17T19:58:00Z</dcterms:created>
  <dc:creator>BIBLIOTECA</dc:creator>
</cp:coreProperties>
</file>